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SEO Content Brief Vorlage </w:t>
      </w:r>
    </w:p>
    <w:p w:rsidR="00000000" w:rsidDel="00000000" w:rsidP="00000000" w:rsidRDefault="00000000" w:rsidRPr="00000000" w14:paraId="00000002">
      <w:pPr>
        <w:jc w:val="left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[Titel]: </w:t>
      </w:r>
    </w:p>
    <w:p w:rsidR="00000000" w:rsidDel="00000000" w:rsidP="00000000" w:rsidRDefault="00000000" w:rsidRPr="00000000" w14:paraId="00000004">
      <w:pPr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0" w:firstLine="0"/>
              <w:jc w:val="center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Grundlegende Infos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0" w:firstLine="0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Zielgruppe</w:t>
            </w:r>
            <w:r w:rsidDel="00000000" w:rsidR="00000000" w:rsidRPr="00000000">
              <w:rPr>
                <w:rFonts w:ascii="Nunito Sans" w:cs="Nunito Sans" w:eastAsia="Nunito Sans" w:hAnsi="Nunito San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Nunito Sans" w:cs="Nunito Sans" w:eastAsia="Nunito Sans" w:hAnsi="Nunito Sans"/>
                <w:b w:val="1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Für wen ist dieser Content bestimmt? Welche Persona? In welcher Phase des Funnels befinden sie sich? Je genauer, desto besser.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Ziel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Was ist das Hauptziel dieses Contents? Organischer Traffic, Thought Leadership, Conversions?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Aufgaben/Problemlösung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Welche Aufgaben werden Nutzer:innen mithilfe dieses Artikels erledigen können? Wie wird deine Zielgruppe ihr Problem lösen?</w:t>
            </w:r>
          </w:p>
        </w:tc>
      </w:tr>
      <w:tr>
        <w:trPr>
          <w:cantSplit w:val="0"/>
          <w:trHeight w:val="1410.39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Wie können wir besser informieren? Wie kann unser Artikel mehr Mehrwert schaffen als andere verfügbare Infomaterialien online?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Umfang des Contents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Was werden wir inhaltlich behandeln und wo setzen wir einen Schlussstrich?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Format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 Sans" w:cs="Nunito Sans" w:eastAsia="Nunito Sans" w:hAnsi="Nunito Sans"/>
                <w:b w:val="1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Blogbeitrag / Artikel / Bericht / e-Book / usw.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Autor:in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0" w:firstLine="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0" w:firstLine="0"/>
              <w:jc w:val="center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SEO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Seitentitel</w:t>
            </w:r>
            <w:r w:rsidDel="00000000" w:rsidR="00000000" w:rsidRPr="00000000">
              <w:rPr>
                <w:rFonts w:ascii="Nunito Sans" w:cs="Nunito Sans" w:eastAsia="Nunito Sans" w:hAnsi="Nunito Sans"/>
                <w:rtl w:val="0"/>
              </w:rPr>
              <w:t xml:space="preserve"> (max. 60 Zeichen)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0" w:firstLine="0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Metabeschreibung </w:t>
            </w:r>
            <w:r w:rsidDel="00000000" w:rsidR="00000000" w:rsidRPr="00000000">
              <w:rPr>
                <w:rFonts w:ascii="Nunito Sans" w:cs="Nunito Sans" w:eastAsia="Nunito Sans" w:hAnsi="Nunito Sans"/>
                <w:rtl w:val="0"/>
              </w:rPr>
              <w:t xml:space="preserve">(max. 155 Zeichen)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Wortanzahl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Suchintention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Was wollen Nutzer:innen finden oder erfahren, wenn sie nach diesem primären Keyword bei Google suchen? Auf welche Frage brauchen sie eine Antwort?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Primäres Keyword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Welches ist das wichtigste Keyword, für das du ranken willst?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Sekundäre Keywords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Welche sekundären Keywords oder Keyword-Variationen sollten einbezogen werden?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Zu beantwortende Fragen („Weitere Fragen“-Bereich)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Was sind weitere häufige Fragen zu diesem Thema?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Top-Ranking Content von Mitbewerbern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Füge die Top-10-URLs (Seite 1) auf der SERP für dein primäres Keyword hinzu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Kategorie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Nunito Sans" w:cs="Nunito Sans" w:eastAsia="Nunito Sans" w:hAnsi="Nunito Sans"/>
                <w:b w:val="1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Tag oder Kategorisierung auf der Website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0" w:firstLine="0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Interne Links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Wenn du selbst relevanten Content hast, die du verlinken willst, füge ihn hier ein.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Externe Links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Füge mindestens vier Links zu ähnlichen und relevanten Artikeln aus externen Quellen hinzu.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Schema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Artikel, Lokale Unternehmen, Häufig gestellte Fragen, Breadcrumbs, Veranstaltungen, Bewertungen, Navigation auf der Seite</w:t>
            </w:r>
          </w:p>
        </w:tc>
      </w:tr>
    </w:tbl>
    <w:p w:rsidR="00000000" w:rsidDel="00000000" w:rsidP="00000000" w:rsidRDefault="00000000" w:rsidRPr="00000000" w14:paraId="00000033">
      <w:pPr>
        <w:ind w:left="0" w:firstLine="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0" w:firstLine="0"/>
              <w:jc w:val="center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Writing Guidelines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0" w:firstLine="0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Styleguide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Link zum Styleguide oder kurze Zusammenfassung der wichtigsten Anforderungen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Unser Ansatz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Was hebt deinen Content von denen der Mitbewerber ab?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Voice / Tone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locker, lehrreich, autoritär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CTA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Zu welcher Handlung sollen Leser:innen veranlasst werden? Füge die URL und den Anchor Text für den CTA ein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Erforderliche optische Elemente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Mache Vorschläge für optische Elemente, die den Text unterstützen und welche Art von Elementen: Blog-Header, Inline-Grafik, Social Snippet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Weitere Notizen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3">
      <w:pPr>
        <w:ind w:left="0" w:firstLine="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0" w:firstLine="0"/>
              <w:jc w:val="center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Werbung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0" w:firstLine="0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Kanäle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Nunito Sans" w:cs="Nunito Sans" w:eastAsia="Nunito Sans" w:hAnsi="Nunito Sans"/>
                <w:b w:val="1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Soziale Medien, E-Mail, PR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0" w:firstLine="0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Influencer:innen Outreach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 Sans" w:cs="Nunito Sans" w:eastAsia="Nunito Sans" w:hAnsi="Nunito Sans"/>
                <w:i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i w:val="1"/>
                <w:rtl w:val="0"/>
              </w:rPr>
              <w:t xml:space="preserve">Führe relevante Influencer:innen oder Thought Leader:innen in deinem Bereich auf, die beim Bewerben deines Contents helfen könnten.</w:t>
            </w:r>
          </w:p>
        </w:tc>
      </w:tr>
    </w:tbl>
    <w:p w:rsidR="00000000" w:rsidDel="00000000" w:rsidP="00000000" w:rsidRDefault="00000000" w:rsidRPr="00000000" w14:paraId="0000004B">
      <w:pPr>
        <w:ind w:left="0" w:firstLine="0"/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Nunito Sans" w:cs="Nunito Sans" w:eastAsia="Nunito Sans" w:hAnsi="Nunito Sans"/>
                <w:b w:val="1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rtl w:val="0"/>
              </w:rPr>
              <w:t xml:space="preserve">Gliederung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Nunito Sans" w:cs="Nunito Sans" w:eastAsia="Nunito Sans" w:hAnsi="Nunito Sans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rtl w:val="0"/>
              </w:rPr>
              <w:t xml:space="preserve">Nachfolgend findest du ein Beispiel für eine von uns empfohlene Content-Gliederung. Wichtige Elemente in jeder Gliederung sind Überschriften und Kopfzeilen. Die Struktur und inhaltliche Gliederung können je nach Projektanforderungen variieren.</w:t>
            </w:r>
          </w:p>
        </w:tc>
      </w:tr>
    </w:tbl>
    <w:p w:rsidR="00000000" w:rsidDel="00000000" w:rsidP="00000000" w:rsidRDefault="00000000" w:rsidRPr="00000000" w14:paraId="0000004F">
      <w:pPr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&lt;h1&gt; Überschrift mit Target-Keyword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&lt;Einleitung&gt;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&lt;h2&gt; Unterüberschrift #1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&lt;h2&gt; Unterüberschrift #2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&lt;h2&gt; Unterüberschrift #3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&lt;h2&gt; Unterüberschrift #4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&lt;h2&gt; FAQ Unterüberschrift #5 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ind w:left="216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&lt;h3&gt; Long-Tail-Keyword / Frage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ind w:left="216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&lt;h3&gt; Long-Tail-Keyword / Frage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216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&lt;h3&gt; Long-Tail-Keyword / Frage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&lt;Zusammenfassung&gt;</w:t>
      </w:r>
    </w:p>
    <w:p w:rsidR="00000000" w:rsidDel="00000000" w:rsidP="00000000" w:rsidRDefault="00000000" w:rsidRPr="00000000" w14:paraId="0000005B">
      <w:pPr>
        <w:ind w:left="0" w:firstLine="0"/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-regular.ttf"/><Relationship Id="rId2" Type="http://schemas.openxmlformats.org/officeDocument/2006/relationships/font" Target="fonts/NunitoSans-bold.ttf"/><Relationship Id="rId3" Type="http://schemas.openxmlformats.org/officeDocument/2006/relationships/font" Target="fonts/NunitoSans-italic.ttf"/><Relationship Id="rId4" Type="http://schemas.openxmlformats.org/officeDocument/2006/relationships/font" Target="fonts/Nuni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DYFWLdcDfb17z0o0cNayAGi4Q==">CgMxLjA4AHIhMXJJblo1dnVXV3R6dVhTS2lUZFJnY19JT2huWVRPN1Bi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